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5E" w:rsidRDefault="00E7135E" w:rsidP="00E7135E">
      <w:pPr>
        <w:spacing w:after="100" w:afterAutospacing="1"/>
        <w:jc w:val="center"/>
        <w:rPr>
          <w:b/>
          <w:sz w:val="28"/>
          <w:szCs w:val="28"/>
        </w:rPr>
      </w:pPr>
      <w:r w:rsidRPr="006D0D75">
        <w:rPr>
          <w:b/>
          <w:sz w:val="28"/>
          <w:szCs w:val="28"/>
        </w:rPr>
        <w:t>ПРАКТИЧЕСКИ</w:t>
      </w:r>
      <w:r>
        <w:rPr>
          <w:b/>
          <w:sz w:val="28"/>
          <w:szCs w:val="28"/>
        </w:rPr>
        <w:t xml:space="preserve">Е (СИТУАЦИОННЫЕ) </w:t>
      </w:r>
      <w:r w:rsidRPr="006D0D75">
        <w:rPr>
          <w:b/>
          <w:sz w:val="28"/>
          <w:szCs w:val="28"/>
        </w:rPr>
        <w:t>ЗА</w:t>
      </w:r>
      <w:r>
        <w:rPr>
          <w:b/>
          <w:sz w:val="28"/>
          <w:szCs w:val="28"/>
        </w:rPr>
        <w:t>ДАЧИ</w:t>
      </w:r>
    </w:p>
    <w:p w:rsidR="00E7135E" w:rsidRPr="00C77BCC" w:rsidRDefault="00E7135E" w:rsidP="00E7135E">
      <w:pPr>
        <w:jc w:val="center"/>
        <w:rPr>
          <w:b/>
        </w:rPr>
      </w:pPr>
      <w:r w:rsidRPr="006D0D75">
        <w:rPr>
          <w:b/>
        </w:rPr>
        <w:t>ПО ДИСЦИПЛИНЕ</w:t>
      </w:r>
      <w:r>
        <w:rPr>
          <w:b/>
        </w:rPr>
        <w:t xml:space="preserve"> </w:t>
      </w:r>
      <w:r w:rsidR="00FA0354">
        <w:rPr>
          <w:b/>
        </w:rPr>
        <w:t>ПСИХОЛОГИЯ ЛИЧНОСТИ</w:t>
      </w:r>
    </w:p>
    <w:p w:rsidR="00E7135E" w:rsidRPr="002E5CBE" w:rsidRDefault="00E7135E" w:rsidP="00E7135E">
      <w:pPr>
        <w:jc w:val="both"/>
        <w:rPr>
          <w:b/>
        </w:rPr>
      </w:pPr>
    </w:p>
    <w:p w:rsidR="00E7135E" w:rsidRPr="0033268D" w:rsidRDefault="00E7135E" w:rsidP="00E7135E">
      <w:pPr>
        <w:jc w:val="both"/>
        <w:rPr>
          <w:b/>
        </w:rPr>
      </w:pPr>
      <w:r w:rsidRPr="0033268D">
        <w:rPr>
          <w:b/>
        </w:rPr>
        <w:t>Проблемно-аналитические задания</w:t>
      </w:r>
    </w:p>
    <w:p w:rsidR="00E7135E" w:rsidRPr="0033268D" w:rsidRDefault="00E7135E" w:rsidP="00E7135E">
      <w:pPr>
        <w:pStyle w:val="20"/>
        <w:shd w:val="clear" w:color="auto" w:fill="auto"/>
        <w:spacing w:before="120" w:line="240" w:lineRule="auto"/>
        <w:ind w:firstLine="0"/>
        <w:jc w:val="both"/>
        <w:rPr>
          <w:i/>
          <w:sz w:val="24"/>
          <w:szCs w:val="24"/>
        </w:rPr>
      </w:pPr>
      <w:r w:rsidRPr="0033268D">
        <w:rPr>
          <w:i/>
          <w:sz w:val="24"/>
          <w:szCs w:val="24"/>
        </w:rPr>
        <w:t>Задание № 1</w:t>
      </w:r>
    </w:p>
    <w:p w:rsidR="00E7135E" w:rsidRPr="00E7135E" w:rsidRDefault="00B6401B" w:rsidP="00B6401B">
      <w:pPr>
        <w:ind w:firstLine="567"/>
        <w:jc w:val="both"/>
      </w:pPr>
      <w:r w:rsidRPr="00B6401B">
        <w:t>Руководитель решил мотивировать своего сотрудника, предложив ему новую творческую задачу, выполнение которой будет способствовать его более полной самореализации. Однако вместо повышения эффективности подчиненного, как предполагал руководитель, между ними возник конфликт. Шеф предложил своему сотруднику разработать проект по новому направлению деятельности компании. Однако обычно ответственный и обязательный сотрудник выразил сопротивление этой задаче. В качестве протеста он приводил такие аргументы: «Я хорошо выполняю те задачи, которые лежат в рамках моей компетенции. Мне нравится, когда мои дела в порядке, а задачи четко и вовремя выполняются. Разрабатывать новый проект означает вступить в "зону некомпетентности", и я буду чувствовать себя дискомфортно. Кроме того, непонятно, какие результаты можно получить при разработке нового проекта, а выполнение привычных для меня задач приносит компании постоянную прибыль».</w:t>
      </w:r>
    </w:p>
    <w:p w:rsidR="00E7135E" w:rsidRPr="003573F7" w:rsidRDefault="00E7135E" w:rsidP="00E7135E">
      <w:pPr>
        <w:pStyle w:val="a3"/>
        <w:spacing w:before="0" w:beforeAutospacing="0" w:after="0" w:afterAutospacing="0"/>
        <w:ind w:firstLine="709"/>
        <w:jc w:val="both"/>
        <w:rPr>
          <w:i/>
          <w:u w:val="single"/>
        </w:rPr>
      </w:pPr>
      <w:r w:rsidRPr="003573F7">
        <w:rPr>
          <w:i/>
          <w:u w:val="single"/>
        </w:rPr>
        <w:t>Вопросы:</w:t>
      </w:r>
    </w:p>
    <w:p w:rsidR="00E7135E" w:rsidRPr="00E7135E" w:rsidRDefault="00B6401B" w:rsidP="00B6401B">
      <w:pPr>
        <w:ind w:firstLine="567"/>
        <w:jc w:val="both"/>
      </w:pPr>
      <w:r w:rsidRPr="00B6401B">
        <w:t>Как вы думаете, в чем состоит причина конфликта между руководителем и начальником отдела? Какую ошибку совершил руководитель при выборе способа мотивации своего сотрудника?</w:t>
      </w:r>
    </w:p>
    <w:p w:rsidR="000859BD" w:rsidRDefault="000859BD" w:rsidP="00E7135E">
      <w:pPr>
        <w:pStyle w:val="20"/>
        <w:shd w:val="clear" w:color="auto" w:fill="auto"/>
        <w:spacing w:before="120" w:line="240" w:lineRule="auto"/>
        <w:ind w:firstLine="0"/>
        <w:jc w:val="both"/>
        <w:rPr>
          <w:i/>
          <w:sz w:val="24"/>
          <w:szCs w:val="24"/>
        </w:rPr>
      </w:pPr>
    </w:p>
    <w:p w:rsidR="00E7135E" w:rsidRPr="00B6401B" w:rsidRDefault="00E7135E" w:rsidP="00E7135E">
      <w:pPr>
        <w:pStyle w:val="20"/>
        <w:shd w:val="clear" w:color="auto" w:fill="auto"/>
        <w:spacing w:before="120" w:line="240" w:lineRule="auto"/>
        <w:ind w:firstLine="0"/>
        <w:jc w:val="both"/>
        <w:rPr>
          <w:i/>
          <w:sz w:val="24"/>
          <w:szCs w:val="24"/>
        </w:rPr>
      </w:pPr>
      <w:r w:rsidRPr="0033268D">
        <w:rPr>
          <w:i/>
          <w:sz w:val="24"/>
          <w:szCs w:val="24"/>
        </w:rPr>
        <w:t xml:space="preserve">Задание № </w:t>
      </w:r>
      <w:r w:rsidRPr="00B6401B">
        <w:rPr>
          <w:i/>
          <w:sz w:val="24"/>
          <w:szCs w:val="24"/>
        </w:rPr>
        <w:t>2</w:t>
      </w:r>
    </w:p>
    <w:p w:rsidR="00E7135E" w:rsidRPr="00E7135E" w:rsidRDefault="00B6401B" w:rsidP="00E7135E">
      <w:pPr>
        <w:ind w:firstLine="567"/>
        <w:jc w:val="both"/>
      </w:pPr>
      <w:r w:rsidRPr="00B6401B">
        <w:t xml:space="preserve">Руководителем небольшой, но динамично развивающейся компании была сформулирована установка на прием новых сотрудников, обязательно молодых, </w:t>
      </w:r>
      <w:proofErr w:type="gramStart"/>
      <w:r w:rsidRPr="00B6401B">
        <w:t>амбициозных</w:t>
      </w:r>
      <w:proofErr w:type="gramEnd"/>
      <w:r w:rsidRPr="00B6401B">
        <w:t xml:space="preserve"> и нацеленных на профессиональный рост. Руководитель рассуждал так: «Если сотрудник стремится к успеху, он станет работать не только на себя, но и на компанию, что будет способствовать ее развитию». В течение полутора лет эта политика </w:t>
      </w:r>
      <w:proofErr w:type="gramStart"/>
      <w:r w:rsidRPr="00B6401B">
        <w:t>давала свои плоды</w:t>
      </w:r>
      <w:proofErr w:type="gramEnd"/>
      <w:r w:rsidRPr="00B6401B">
        <w:t>, однако к концу второго года возник резкий «обвал» увольнений. При приеме на работу людям обещали карьерный рост, но свободных</w:t>
      </w:r>
      <w:r w:rsidRPr="00B6401B">
        <w:t xml:space="preserve"> </w:t>
      </w:r>
      <w:hyperlink r:id="rId6" w:tooltip="Вакансия" w:history="1">
        <w:r w:rsidRPr="00B6401B">
          <w:t>вакансий</w:t>
        </w:r>
      </w:hyperlink>
      <w:r w:rsidRPr="00B6401B">
        <w:t xml:space="preserve"> </w:t>
      </w:r>
      <w:r w:rsidRPr="00B6401B">
        <w:t>на руководящие должности в компании не было. В результате за короткое время организация потеряла самых активных и успешных сотрудников.</w:t>
      </w:r>
    </w:p>
    <w:p w:rsidR="00E7135E" w:rsidRPr="003573F7" w:rsidRDefault="00E7135E" w:rsidP="00E7135E">
      <w:pPr>
        <w:pStyle w:val="a3"/>
        <w:spacing w:before="0" w:beforeAutospacing="0" w:after="0" w:afterAutospacing="0"/>
        <w:ind w:firstLine="709"/>
        <w:jc w:val="both"/>
        <w:rPr>
          <w:i/>
          <w:u w:val="single"/>
        </w:rPr>
      </w:pPr>
      <w:bookmarkStart w:id="0" w:name="_GoBack"/>
      <w:r w:rsidRPr="003573F7">
        <w:rPr>
          <w:i/>
          <w:u w:val="single"/>
        </w:rPr>
        <w:t>Вопросы:</w:t>
      </w:r>
    </w:p>
    <w:bookmarkEnd w:id="0"/>
    <w:p w:rsidR="00E7135E" w:rsidRPr="00E7135E" w:rsidRDefault="00B6401B" w:rsidP="00E7135E">
      <w:pPr>
        <w:ind w:firstLine="567"/>
        <w:jc w:val="both"/>
      </w:pPr>
      <w:r w:rsidRPr="00B6401B">
        <w:t>Как вы думаете, в чем заключалась ошибка руководителя? Какие решения в этой ситуации можно было бы предпринять, чтобы стабилизировать наиболее ценных сотрудников?</w:t>
      </w:r>
    </w:p>
    <w:p w:rsidR="00B6401B" w:rsidRDefault="00B6401B" w:rsidP="00E7135E">
      <w:pPr>
        <w:pStyle w:val="20"/>
        <w:shd w:val="clear" w:color="auto" w:fill="auto"/>
        <w:spacing w:before="120" w:line="240" w:lineRule="auto"/>
        <w:ind w:firstLine="0"/>
        <w:jc w:val="both"/>
        <w:rPr>
          <w:i/>
          <w:sz w:val="24"/>
          <w:szCs w:val="24"/>
          <w:lang w:val="en-US"/>
        </w:rPr>
      </w:pPr>
    </w:p>
    <w:p w:rsidR="00E7135E" w:rsidRPr="00B6401B" w:rsidRDefault="00E7135E" w:rsidP="00E7135E">
      <w:pPr>
        <w:pStyle w:val="20"/>
        <w:shd w:val="clear" w:color="auto" w:fill="auto"/>
        <w:spacing w:before="120" w:line="240" w:lineRule="auto"/>
        <w:ind w:firstLine="0"/>
        <w:jc w:val="both"/>
        <w:rPr>
          <w:i/>
          <w:sz w:val="24"/>
          <w:szCs w:val="24"/>
        </w:rPr>
      </w:pPr>
      <w:r w:rsidRPr="0033268D">
        <w:rPr>
          <w:i/>
          <w:sz w:val="24"/>
          <w:szCs w:val="24"/>
        </w:rPr>
        <w:t xml:space="preserve">Задание № </w:t>
      </w:r>
      <w:r w:rsidRPr="00B6401B">
        <w:rPr>
          <w:i/>
          <w:sz w:val="24"/>
          <w:szCs w:val="24"/>
        </w:rPr>
        <w:t>3</w:t>
      </w:r>
    </w:p>
    <w:p w:rsidR="002B1F9B" w:rsidRPr="002B1F9B" w:rsidRDefault="002B1F9B" w:rsidP="002B1F9B">
      <w:pPr>
        <w:ind w:firstLine="567"/>
        <w:jc w:val="both"/>
      </w:pPr>
      <w:r w:rsidRPr="002B1F9B">
        <w:t>1. На консультацию к психологу пришла семья: мама, папа и их 9-тилетний сын. Жалоба родителей: «Ребенок ленив, не выполняет домашние задания, плохо учится, хотя довольно умненький. Мы его, конечно, наказываем: и телевизор он у нас почти не смотрит, и отшлепаем, бывает, а результата никакого. Что нам делать и почему так происходит?»</w:t>
      </w:r>
    </w:p>
    <w:p w:rsidR="002B1F9B" w:rsidRPr="003573F7" w:rsidRDefault="002B1F9B" w:rsidP="002B1F9B">
      <w:pPr>
        <w:pStyle w:val="a3"/>
        <w:spacing w:before="0" w:beforeAutospacing="0" w:after="0" w:afterAutospacing="0"/>
        <w:ind w:firstLine="709"/>
        <w:jc w:val="both"/>
        <w:rPr>
          <w:i/>
          <w:u w:val="single"/>
        </w:rPr>
      </w:pPr>
      <w:r w:rsidRPr="003573F7">
        <w:rPr>
          <w:i/>
          <w:u w:val="single"/>
        </w:rPr>
        <w:t>Вопросы:</w:t>
      </w:r>
    </w:p>
    <w:p w:rsidR="002B1F9B" w:rsidRPr="002B1F9B" w:rsidRDefault="002B1F9B" w:rsidP="002B1F9B">
      <w:pPr>
        <w:ind w:firstLine="567"/>
        <w:jc w:val="both"/>
      </w:pPr>
      <w:r w:rsidRPr="002B1F9B">
        <w:t>Какие виды контроля используют эти родители?</w:t>
      </w:r>
      <w:r w:rsidRPr="002B1F9B">
        <w:t xml:space="preserve"> </w:t>
      </w:r>
      <w:r w:rsidRPr="002B1F9B">
        <w:t>Насколько эффективен такой контроль с точки зрения Скиннера?</w:t>
      </w:r>
      <w:r w:rsidRPr="002B1F9B">
        <w:t xml:space="preserve"> </w:t>
      </w:r>
      <w:r w:rsidRPr="002B1F9B">
        <w:t>Объясните этим родителям так, как это сделал бы Скиннер, почему их воспитательные воздействия приводят именно к данному результату.</w:t>
      </w:r>
      <w:r w:rsidRPr="002B1F9B">
        <w:t xml:space="preserve"> </w:t>
      </w:r>
      <w:r w:rsidRPr="002B1F9B">
        <w:t>Какие иные варианты поведения Вы могли бы предложить родителям этого мальчика?</w:t>
      </w:r>
      <w:r w:rsidRPr="002B1F9B">
        <w:t xml:space="preserve"> </w:t>
      </w:r>
      <w:r w:rsidRPr="002B1F9B">
        <w:t>Дайте общую классификацию и оцените эффективность способов контроля поведения посредством различных видов стимулов.</w:t>
      </w:r>
    </w:p>
    <w:p w:rsidR="002B1F9B" w:rsidRPr="002B1F9B" w:rsidRDefault="002B1F9B" w:rsidP="002B1F9B"/>
    <w:p w:rsidR="003573F7" w:rsidRDefault="002B1F9B" w:rsidP="003573F7">
      <w:pPr>
        <w:ind w:firstLine="567"/>
        <w:jc w:val="both"/>
        <w:rPr>
          <w:lang w:val="en-US"/>
        </w:rPr>
      </w:pPr>
      <w:r w:rsidRPr="003573F7">
        <w:t>2. После смерти любимой жены 60-тилетний мужчина впал в глубокий кризис и подумывает о самоубийстве.</w:t>
      </w:r>
    </w:p>
    <w:p w:rsidR="003573F7" w:rsidRPr="003573F7" w:rsidRDefault="003573F7" w:rsidP="003573F7">
      <w:pPr>
        <w:pStyle w:val="a3"/>
        <w:spacing w:before="0" w:beforeAutospacing="0" w:after="0" w:afterAutospacing="0"/>
        <w:ind w:firstLine="709"/>
        <w:jc w:val="both"/>
        <w:rPr>
          <w:i/>
          <w:u w:val="single"/>
        </w:rPr>
      </w:pPr>
      <w:r w:rsidRPr="003573F7">
        <w:rPr>
          <w:i/>
          <w:u w:val="single"/>
        </w:rPr>
        <w:t>Вопросы:</w:t>
      </w:r>
    </w:p>
    <w:p w:rsidR="002B1F9B" w:rsidRDefault="003573F7" w:rsidP="003573F7">
      <w:pPr>
        <w:ind w:firstLine="567"/>
        <w:jc w:val="both"/>
      </w:pPr>
      <w:r w:rsidRPr="003573F7">
        <w:lastRenderedPageBreak/>
        <w:t>В рамках какого психологического направления впервые был поставлен вопрос о подобных кризисах?</w:t>
      </w:r>
      <w:r w:rsidRPr="003573F7">
        <w:t xml:space="preserve"> </w:t>
      </w:r>
      <w:r w:rsidRPr="003573F7">
        <w:t>Какие типы ценностей, выделенные данным направлением, существуют у людей?</w:t>
      </w:r>
      <w:r w:rsidRPr="003573F7">
        <w:t xml:space="preserve"> </w:t>
      </w:r>
      <w:r w:rsidRPr="003573F7">
        <w:t>С каким видом ценностей Вы будете работать в данном примере?</w:t>
      </w:r>
      <w:r w:rsidRPr="003573F7">
        <w:t xml:space="preserve"> </w:t>
      </w:r>
      <w:r w:rsidRPr="003573F7">
        <w:t>Что можно сказать этому клиенту в связи с его ситуацией?</w:t>
      </w:r>
      <w:r w:rsidRPr="003573F7">
        <w:t xml:space="preserve"> </w:t>
      </w:r>
      <w:r w:rsidRPr="003573F7">
        <w:t>Насколько эффективен этот подход для решения подобных проблем? Почему?</w:t>
      </w:r>
    </w:p>
    <w:p w:rsidR="003573F7" w:rsidRDefault="003573F7" w:rsidP="002B1F9B">
      <w:pPr>
        <w:rPr>
          <w:color w:val="000000"/>
          <w:sz w:val="27"/>
          <w:szCs w:val="27"/>
          <w:shd w:val="clear" w:color="auto" w:fill="FFFFFF"/>
          <w:lang w:val="en-US"/>
        </w:rPr>
      </w:pPr>
    </w:p>
    <w:p w:rsidR="003573F7" w:rsidRDefault="002B1F9B" w:rsidP="003573F7">
      <w:pPr>
        <w:ind w:firstLine="567"/>
        <w:jc w:val="both"/>
        <w:rPr>
          <w:lang w:val="en-US"/>
        </w:rPr>
      </w:pPr>
      <w:r w:rsidRPr="003573F7">
        <w:t>3. Человек, занимающий руководящий пост, на работе ведет себя как тиран по отношению к подчиненным, заверяя всех, что только таким образом от них можно чего-либо добиться. В семье же он превращается в мягкого отца и мужа – «</w:t>
      </w:r>
      <w:proofErr w:type="gramStart"/>
      <w:r w:rsidRPr="003573F7">
        <w:t>подкаблучника</w:t>
      </w:r>
      <w:proofErr w:type="gramEnd"/>
      <w:r w:rsidRPr="003573F7">
        <w:t>».</w:t>
      </w:r>
    </w:p>
    <w:p w:rsidR="003573F7" w:rsidRPr="003573F7" w:rsidRDefault="003573F7" w:rsidP="003573F7">
      <w:pPr>
        <w:pStyle w:val="a3"/>
        <w:spacing w:before="0" w:beforeAutospacing="0" w:after="0" w:afterAutospacing="0"/>
        <w:ind w:firstLine="709"/>
        <w:jc w:val="both"/>
        <w:rPr>
          <w:i/>
          <w:u w:val="single"/>
        </w:rPr>
      </w:pPr>
      <w:r w:rsidRPr="003573F7">
        <w:rPr>
          <w:i/>
          <w:u w:val="single"/>
        </w:rPr>
        <w:t>Вопросы:</w:t>
      </w:r>
    </w:p>
    <w:p w:rsidR="002B1F9B" w:rsidRDefault="003573F7" w:rsidP="003573F7">
      <w:pPr>
        <w:ind w:firstLine="567"/>
        <w:jc w:val="both"/>
      </w:pPr>
      <w:r w:rsidRPr="003573F7">
        <w:t>Можно ли считать такое поведение психопатическим?</w:t>
      </w:r>
      <w:r w:rsidRPr="003573F7">
        <w:t xml:space="preserve"> </w:t>
      </w:r>
      <w:r w:rsidRPr="003573F7">
        <w:t>Как объясняет ортодоксальный психоанализ подобное поведение?</w:t>
      </w:r>
      <w:r w:rsidRPr="003573F7">
        <w:t xml:space="preserve"> </w:t>
      </w:r>
      <w:r w:rsidRPr="003573F7">
        <w:t>Какие механизмы психологической защиты использует этот руководитель?</w:t>
      </w:r>
      <w:r w:rsidRPr="003573F7">
        <w:t xml:space="preserve"> </w:t>
      </w:r>
      <w:r w:rsidRPr="003573F7">
        <w:t>Как бы Вы повели себя, если б работали под его руководством?</w:t>
      </w:r>
    </w:p>
    <w:sectPr w:rsidR="002B1F9B" w:rsidSect="00E7135E">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568"/>
    <w:multiLevelType w:val="multilevel"/>
    <w:tmpl w:val="1C1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55106D"/>
    <w:multiLevelType w:val="multilevel"/>
    <w:tmpl w:val="9E56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F61E17"/>
    <w:multiLevelType w:val="multilevel"/>
    <w:tmpl w:val="13F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5E"/>
    <w:rsid w:val="000859BD"/>
    <w:rsid w:val="002B1F9B"/>
    <w:rsid w:val="003573F7"/>
    <w:rsid w:val="00480A11"/>
    <w:rsid w:val="005A2032"/>
    <w:rsid w:val="00B6401B"/>
    <w:rsid w:val="00E7135E"/>
    <w:rsid w:val="00FA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Обычный (веб) Знак Знак Знак Знак,Обычный (Web) Знак Знак,Обычный (Web) Знак Знак Знак"/>
    <w:basedOn w:val="a"/>
    <w:link w:val="1"/>
    <w:uiPriority w:val="99"/>
    <w:unhideWhenUsed/>
    <w:qFormat/>
    <w:rsid w:val="00E7135E"/>
    <w:pPr>
      <w:spacing w:before="100" w:beforeAutospacing="1" w:after="100" w:afterAutospacing="1"/>
    </w:pPr>
  </w:style>
  <w:style w:type="character" w:customStyle="1" w:styleId="1">
    <w:name w:val="Обычный (веб) Знак1"/>
    <w:aliases w:val="Обычный (Web) Знак Знак1,Обычный (веб) Знак Знак,Обычный (веб) Знак Знак Знак Знак Знак,Обычный (Web) Знак Знак Знак1,Обычный (Web) Знак Знак Знак Знак"/>
    <w:link w:val="a3"/>
    <w:uiPriority w:val="99"/>
    <w:locked/>
    <w:rsid w:val="00E7135E"/>
    <w:rPr>
      <w:rFonts w:ascii="Times New Roman" w:eastAsia="Times New Roman" w:hAnsi="Times New Roman" w:cs="Times New Roman"/>
      <w:sz w:val="24"/>
      <w:szCs w:val="24"/>
      <w:lang w:eastAsia="ru-RU"/>
    </w:rPr>
  </w:style>
  <w:style w:type="character" w:customStyle="1" w:styleId="a4">
    <w:name w:val="Основной текст_"/>
    <w:basedOn w:val="a0"/>
    <w:link w:val="10"/>
    <w:rsid w:val="00E7135E"/>
    <w:rPr>
      <w:rFonts w:ascii="Times New Roman" w:eastAsia="Times New Roman" w:hAnsi="Times New Roman"/>
      <w:shd w:val="clear" w:color="auto" w:fill="FFFFFF"/>
    </w:rPr>
  </w:style>
  <w:style w:type="paragraph" w:customStyle="1" w:styleId="10">
    <w:name w:val="Основной текст1"/>
    <w:basedOn w:val="a"/>
    <w:link w:val="a4"/>
    <w:rsid w:val="00E7135E"/>
    <w:pPr>
      <w:shd w:val="clear" w:color="auto" w:fill="FFFFFF"/>
      <w:spacing w:line="0" w:lineRule="atLeast"/>
    </w:pPr>
    <w:rPr>
      <w:rFonts w:cstheme="minorBidi"/>
      <w:sz w:val="22"/>
      <w:szCs w:val="22"/>
      <w:lang w:eastAsia="en-US"/>
    </w:rPr>
  </w:style>
  <w:style w:type="character" w:customStyle="1" w:styleId="4">
    <w:name w:val="Основной текст (4)_"/>
    <w:basedOn w:val="a0"/>
    <w:link w:val="40"/>
    <w:rsid w:val="00E7135E"/>
    <w:rPr>
      <w:rFonts w:ascii="Times New Roman" w:hAnsi="Times New Roman"/>
      <w:sz w:val="21"/>
      <w:szCs w:val="21"/>
      <w:shd w:val="clear" w:color="auto" w:fill="FFFFFF"/>
    </w:rPr>
  </w:style>
  <w:style w:type="paragraph" w:customStyle="1" w:styleId="40">
    <w:name w:val="Основной текст (4)"/>
    <w:basedOn w:val="a"/>
    <w:link w:val="4"/>
    <w:rsid w:val="00E7135E"/>
    <w:pPr>
      <w:shd w:val="clear" w:color="auto" w:fill="FFFFFF"/>
      <w:spacing w:before="360" w:line="228" w:lineRule="exact"/>
      <w:jc w:val="both"/>
    </w:pPr>
    <w:rPr>
      <w:rFonts w:eastAsiaTheme="minorHAnsi" w:cstheme="minorBidi"/>
      <w:sz w:val="21"/>
      <w:szCs w:val="21"/>
      <w:lang w:eastAsia="en-US"/>
    </w:rPr>
  </w:style>
  <w:style w:type="character" w:customStyle="1" w:styleId="11">
    <w:name w:val="Заголовок №1_"/>
    <w:basedOn w:val="a0"/>
    <w:link w:val="12"/>
    <w:rsid w:val="00E7135E"/>
    <w:rPr>
      <w:rFonts w:ascii="Tahoma" w:eastAsia="Tahoma" w:hAnsi="Tahoma" w:cs="Tahoma"/>
      <w:sz w:val="17"/>
      <w:szCs w:val="17"/>
      <w:shd w:val="clear" w:color="auto" w:fill="FFFFFF"/>
    </w:rPr>
  </w:style>
  <w:style w:type="character" w:customStyle="1" w:styleId="1TimesNewRoman95pt">
    <w:name w:val="Заголовок №1 + Times New Roman;9;5 pt;Не полужирный"/>
    <w:basedOn w:val="11"/>
    <w:rsid w:val="00E7135E"/>
    <w:rPr>
      <w:rFonts w:ascii="Times New Roman" w:eastAsia="Times New Roman" w:hAnsi="Times New Roman" w:cs="Times New Roman"/>
      <w:b/>
      <w:bCs/>
      <w:sz w:val="19"/>
      <w:szCs w:val="19"/>
      <w:shd w:val="clear" w:color="auto" w:fill="FFFFFF"/>
    </w:rPr>
  </w:style>
  <w:style w:type="character" w:customStyle="1" w:styleId="1TimesNewRoman9pt">
    <w:name w:val="Заголовок №1 + Times New Roman;9 pt;Не полужирный;Малые прописные"/>
    <w:basedOn w:val="11"/>
    <w:rsid w:val="00E7135E"/>
    <w:rPr>
      <w:rFonts w:ascii="Times New Roman" w:eastAsia="Times New Roman" w:hAnsi="Times New Roman" w:cs="Times New Roman"/>
      <w:b/>
      <w:bCs/>
      <w:smallCaps/>
      <w:sz w:val="18"/>
      <w:szCs w:val="18"/>
      <w:shd w:val="clear" w:color="auto" w:fill="FFFFFF"/>
      <w:lang w:val="en-US"/>
    </w:rPr>
  </w:style>
  <w:style w:type="paragraph" w:customStyle="1" w:styleId="12">
    <w:name w:val="Заголовок №1"/>
    <w:basedOn w:val="a"/>
    <w:link w:val="11"/>
    <w:rsid w:val="00E7135E"/>
    <w:pPr>
      <w:shd w:val="clear" w:color="auto" w:fill="FFFFFF"/>
      <w:spacing w:after="360" w:line="240" w:lineRule="exact"/>
      <w:outlineLvl w:val="0"/>
    </w:pPr>
    <w:rPr>
      <w:rFonts w:ascii="Tahoma" w:eastAsia="Tahoma" w:hAnsi="Tahoma" w:cs="Tahoma"/>
      <w:sz w:val="17"/>
      <w:szCs w:val="17"/>
      <w:lang w:eastAsia="en-US"/>
    </w:rPr>
  </w:style>
  <w:style w:type="paragraph" w:customStyle="1" w:styleId="3">
    <w:name w:val="Основной текст3"/>
    <w:basedOn w:val="a"/>
    <w:rsid w:val="00E7135E"/>
    <w:pPr>
      <w:shd w:val="clear" w:color="auto" w:fill="FFFFFF"/>
      <w:spacing w:line="0" w:lineRule="atLeast"/>
    </w:pPr>
    <w:rPr>
      <w:color w:val="000000"/>
      <w:sz w:val="22"/>
      <w:szCs w:val="22"/>
    </w:rPr>
  </w:style>
  <w:style w:type="character" w:customStyle="1" w:styleId="4Batang85pt">
    <w:name w:val="Основной текст (4) + Batang;8;5 pt"/>
    <w:basedOn w:val="4"/>
    <w:rsid w:val="00E7135E"/>
    <w:rPr>
      <w:rFonts w:ascii="Batang" w:eastAsia="Batang" w:hAnsi="Batang" w:cs="Batang"/>
      <w:b w:val="0"/>
      <w:bCs w:val="0"/>
      <w:i w:val="0"/>
      <w:iCs w:val="0"/>
      <w:smallCaps w:val="0"/>
      <w:strike w:val="0"/>
      <w:spacing w:val="0"/>
      <w:sz w:val="17"/>
      <w:szCs w:val="17"/>
      <w:shd w:val="clear" w:color="auto" w:fill="FFFFFF"/>
    </w:rPr>
  </w:style>
  <w:style w:type="character" w:customStyle="1" w:styleId="2">
    <w:name w:val="Основной текст (2)_"/>
    <w:link w:val="20"/>
    <w:uiPriority w:val="99"/>
    <w:locked/>
    <w:rsid w:val="00E7135E"/>
    <w:rPr>
      <w:rFonts w:ascii="Times New Roman" w:hAnsi="Times New Roman"/>
      <w:shd w:val="clear" w:color="auto" w:fill="FFFFFF"/>
    </w:rPr>
  </w:style>
  <w:style w:type="paragraph" w:customStyle="1" w:styleId="20">
    <w:name w:val="Основной текст (2)"/>
    <w:basedOn w:val="a"/>
    <w:link w:val="2"/>
    <w:uiPriority w:val="99"/>
    <w:rsid w:val="00E7135E"/>
    <w:pPr>
      <w:widowControl w:val="0"/>
      <w:shd w:val="clear" w:color="auto" w:fill="FFFFFF"/>
      <w:spacing w:after="120" w:line="240" w:lineRule="atLeast"/>
      <w:ind w:hanging="980"/>
      <w:jc w:val="center"/>
    </w:pPr>
    <w:rPr>
      <w:rFonts w:eastAsiaTheme="minorHAnsi" w:cstheme="minorBidi"/>
      <w:sz w:val="22"/>
      <w:szCs w:val="22"/>
      <w:lang w:eastAsia="en-US"/>
    </w:rPr>
  </w:style>
  <w:style w:type="character" w:styleId="a5">
    <w:name w:val="Hyperlink"/>
    <w:basedOn w:val="a0"/>
    <w:uiPriority w:val="99"/>
    <w:semiHidden/>
    <w:unhideWhenUsed/>
    <w:rsid w:val="00B6401B"/>
    <w:rPr>
      <w:color w:val="0000FF"/>
      <w:u w:val="single"/>
    </w:rPr>
  </w:style>
  <w:style w:type="paragraph" w:styleId="a6">
    <w:name w:val="List Paragraph"/>
    <w:basedOn w:val="a"/>
    <w:uiPriority w:val="34"/>
    <w:qFormat/>
    <w:rsid w:val="002B1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Обычный (веб) Знак,Обычный (веб) Знак Знак Знак Знак,Обычный (Web) Знак Знак,Обычный (Web) Знак Знак Знак"/>
    <w:basedOn w:val="a"/>
    <w:link w:val="1"/>
    <w:uiPriority w:val="99"/>
    <w:unhideWhenUsed/>
    <w:qFormat/>
    <w:rsid w:val="00E7135E"/>
    <w:pPr>
      <w:spacing w:before="100" w:beforeAutospacing="1" w:after="100" w:afterAutospacing="1"/>
    </w:pPr>
  </w:style>
  <w:style w:type="character" w:customStyle="1" w:styleId="1">
    <w:name w:val="Обычный (веб) Знак1"/>
    <w:aliases w:val="Обычный (Web) Знак Знак1,Обычный (веб) Знак Знак,Обычный (веб) Знак Знак Знак Знак Знак,Обычный (Web) Знак Знак Знак1,Обычный (Web) Знак Знак Знак Знак"/>
    <w:link w:val="a3"/>
    <w:uiPriority w:val="99"/>
    <w:locked/>
    <w:rsid w:val="00E7135E"/>
    <w:rPr>
      <w:rFonts w:ascii="Times New Roman" w:eastAsia="Times New Roman" w:hAnsi="Times New Roman" w:cs="Times New Roman"/>
      <w:sz w:val="24"/>
      <w:szCs w:val="24"/>
      <w:lang w:eastAsia="ru-RU"/>
    </w:rPr>
  </w:style>
  <w:style w:type="character" w:customStyle="1" w:styleId="a4">
    <w:name w:val="Основной текст_"/>
    <w:basedOn w:val="a0"/>
    <w:link w:val="10"/>
    <w:rsid w:val="00E7135E"/>
    <w:rPr>
      <w:rFonts w:ascii="Times New Roman" w:eastAsia="Times New Roman" w:hAnsi="Times New Roman"/>
      <w:shd w:val="clear" w:color="auto" w:fill="FFFFFF"/>
    </w:rPr>
  </w:style>
  <w:style w:type="paragraph" w:customStyle="1" w:styleId="10">
    <w:name w:val="Основной текст1"/>
    <w:basedOn w:val="a"/>
    <w:link w:val="a4"/>
    <w:rsid w:val="00E7135E"/>
    <w:pPr>
      <w:shd w:val="clear" w:color="auto" w:fill="FFFFFF"/>
      <w:spacing w:line="0" w:lineRule="atLeast"/>
    </w:pPr>
    <w:rPr>
      <w:rFonts w:cstheme="minorBidi"/>
      <w:sz w:val="22"/>
      <w:szCs w:val="22"/>
      <w:lang w:eastAsia="en-US"/>
    </w:rPr>
  </w:style>
  <w:style w:type="character" w:customStyle="1" w:styleId="4">
    <w:name w:val="Основной текст (4)_"/>
    <w:basedOn w:val="a0"/>
    <w:link w:val="40"/>
    <w:rsid w:val="00E7135E"/>
    <w:rPr>
      <w:rFonts w:ascii="Times New Roman" w:hAnsi="Times New Roman"/>
      <w:sz w:val="21"/>
      <w:szCs w:val="21"/>
      <w:shd w:val="clear" w:color="auto" w:fill="FFFFFF"/>
    </w:rPr>
  </w:style>
  <w:style w:type="paragraph" w:customStyle="1" w:styleId="40">
    <w:name w:val="Основной текст (4)"/>
    <w:basedOn w:val="a"/>
    <w:link w:val="4"/>
    <w:rsid w:val="00E7135E"/>
    <w:pPr>
      <w:shd w:val="clear" w:color="auto" w:fill="FFFFFF"/>
      <w:spacing w:before="360" w:line="228" w:lineRule="exact"/>
      <w:jc w:val="both"/>
    </w:pPr>
    <w:rPr>
      <w:rFonts w:eastAsiaTheme="minorHAnsi" w:cstheme="minorBidi"/>
      <w:sz w:val="21"/>
      <w:szCs w:val="21"/>
      <w:lang w:eastAsia="en-US"/>
    </w:rPr>
  </w:style>
  <w:style w:type="character" w:customStyle="1" w:styleId="11">
    <w:name w:val="Заголовок №1_"/>
    <w:basedOn w:val="a0"/>
    <w:link w:val="12"/>
    <w:rsid w:val="00E7135E"/>
    <w:rPr>
      <w:rFonts w:ascii="Tahoma" w:eastAsia="Tahoma" w:hAnsi="Tahoma" w:cs="Tahoma"/>
      <w:sz w:val="17"/>
      <w:szCs w:val="17"/>
      <w:shd w:val="clear" w:color="auto" w:fill="FFFFFF"/>
    </w:rPr>
  </w:style>
  <w:style w:type="character" w:customStyle="1" w:styleId="1TimesNewRoman95pt">
    <w:name w:val="Заголовок №1 + Times New Roman;9;5 pt;Не полужирный"/>
    <w:basedOn w:val="11"/>
    <w:rsid w:val="00E7135E"/>
    <w:rPr>
      <w:rFonts w:ascii="Times New Roman" w:eastAsia="Times New Roman" w:hAnsi="Times New Roman" w:cs="Times New Roman"/>
      <w:b/>
      <w:bCs/>
      <w:sz w:val="19"/>
      <w:szCs w:val="19"/>
      <w:shd w:val="clear" w:color="auto" w:fill="FFFFFF"/>
    </w:rPr>
  </w:style>
  <w:style w:type="character" w:customStyle="1" w:styleId="1TimesNewRoman9pt">
    <w:name w:val="Заголовок №1 + Times New Roman;9 pt;Не полужирный;Малые прописные"/>
    <w:basedOn w:val="11"/>
    <w:rsid w:val="00E7135E"/>
    <w:rPr>
      <w:rFonts w:ascii="Times New Roman" w:eastAsia="Times New Roman" w:hAnsi="Times New Roman" w:cs="Times New Roman"/>
      <w:b/>
      <w:bCs/>
      <w:smallCaps/>
      <w:sz w:val="18"/>
      <w:szCs w:val="18"/>
      <w:shd w:val="clear" w:color="auto" w:fill="FFFFFF"/>
      <w:lang w:val="en-US"/>
    </w:rPr>
  </w:style>
  <w:style w:type="paragraph" w:customStyle="1" w:styleId="12">
    <w:name w:val="Заголовок №1"/>
    <w:basedOn w:val="a"/>
    <w:link w:val="11"/>
    <w:rsid w:val="00E7135E"/>
    <w:pPr>
      <w:shd w:val="clear" w:color="auto" w:fill="FFFFFF"/>
      <w:spacing w:after="360" w:line="240" w:lineRule="exact"/>
      <w:outlineLvl w:val="0"/>
    </w:pPr>
    <w:rPr>
      <w:rFonts w:ascii="Tahoma" w:eastAsia="Tahoma" w:hAnsi="Tahoma" w:cs="Tahoma"/>
      <w:sz w:val="17"/>
      <w:szCs w:val="17"/>
      <w:lang w:eastAsia="en-US"/>
    </w:rPr>
  </w:style>
  <w:style w:type="paragraph" w:customStyle="1" w:styleId="3">
    <w:name w:val="Основной текст3"/>
    <w:basedOn w:val="a"/>
    <w:rsid w:val="00E7135E"/>
    <w:pPr>
      <w:shd w:val="clear" w:color="auto" w:fill="FFFFFF"/>
      <w:spacing w:line="0" w:lineRule="atLeast"/>
    </w:pPr>
    <w:rPr>
      <w:color w:val="000000"/>
      <w:sz w:val="22"/>
      <w:szCs w:val="22"/>
    </w:rPr>
  </w:style>
  <w:style w:type="character" w:customStyle="1" w:styleId="4Batang85pt">
    <w:name w:val="Основной текст (4) + Batang;8;5 pt"/>
    <w:basedOn w:val="4"/>
    <w:rsid w:val="00E7135E"/>
    <w:rPr>
      <w:rFonts w:ascii="Batang" w:eastAsia="Batang" w:hAnsi="Batang" w:cs="Batang"/>
      <w:b w:val="0"/>
      <w:bCs w:val="0"/>
      <w:i w:val="0"/>
      <w:iCs w:val="0"/>
      <w:smallCaps w:val="0"/>
      <w:strike w:val="0"/>
      <w:spacing w:val="0"/>
      <w:sz w:val="17"/>
      <w:szCs w:val="17"/>
      <w:shd w:val="clear" w:color="auto" w:fill="FFFFFF"/>
    </w:rPr>
  </w:style>
  <w:style w:type="character" w:customStyle="1" w:styleId="2">
    <w:name w:val="Основной текст (2)_"/>
    <w:link w:val="20"/>
    <w:uiPriority w:val="99"/>
    <w:locked/>
    <w:rsid w:val="00E7135E"/>
    <w:rPr>
      <w:rFonts w:ascii="Times New Roman" w:hAnsi="Times New Roman"/>
      <w:shd w:val="clear" w:color="auto" w:fill="FFFFFF"/>
    </w:rPr>
  </w:style>
  <w:style w:type="paragraph" w:customStyle="1" w:styleId="20">
    <w:name w:val="Основной текст (2)"/>
    <w:basedOn w:val="a"/>
    <w:link w:val="2"/>
    <w:uiPriority w:val="99"/>
    <w:rsid w:val="00E7135E"/>
    <w:pPr>
      <w:widowControl w:val="0"/>
      <w:shd w:val="clear" w:color="auto" w:fill="FFFFFF"/>
      <w:spacing w:after="120" w:line="240" w:lineRule="atLeast"/>
      <w:ind w:hanging="980"/>
      <w:jc w:val="center"/>
    </w:pPr>
    <w:rPr>
      <w:rFonts w:eastAsiaTheme="minorHAnsi" w:cstheme="minorBidi"/>
      <w:sz w:val="22"/>
      <w:szCs w:val="22"/>
      <w:lang w:eastAsia="en-US"/>
    </w:rPr>
  </w:style>
  <w:style w:type="character" w:styleId="a5">
    <w:name w:val="Hyperlink"/>
    <w:basedOn w:val="a0"/>
    <w:uiPriority w:val="99"/>
    <w:semiHidden/>
    <w:unhideWhenUsed/>
    <w:rsid w:val="00B6401B"/>
    <w:rPr>
      <w:color w:val="0000FF"/>
      <w:u w:val="single"/>
    </w:rPr>
  </w:style>
  <w:style w:type="paragraph" w:styleId="a6">
    <w:name w:val="List Paragraph"/>
    <w:basedOn w:val="a"/>
    <w:uiPriority w:val="34"/>
    <w:qFormat/>
    <w:rsid w:val="002B1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vakans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5</cp:revision>
  <dcterms:created xsi:type="dcterms:W3CDTF">2019-09-27T14:57:00Z</dcterms:created>
  <dcterms:modified xsi:type="dcterms:W3CDTF">2019-09-28T16:13:00Z</dcterms:modified>
</cp:coreProperties>
</file>